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4845E8" w:rsidRPr="00DA6A65" w:rsidRDefault="00FB271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1.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 04.06.2018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EE54DB" w:rsidRDefault="00FB271F" w:rsidP="00EE54D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EE54DB" w:rsidRPr="00EE54DB" w:rsidRDefault="00EE54DB" w:rsidP="00EE54D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Verzögerungen im Betriebsab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 xml:space="preserve">lauf durch </w:t>
      </w:r>
      <w:proofErr w:type="spellStart"/>
      <w:r>
        <w:rPr>
          <w:rFonts w:ascii="Arial Narrow" w:hAnsi="Arial Narrow"/>
          <w:sz w:val="22"/>
          <w:lang w:val="de-DE"/>
        </w:rPr>
        <w:t>BuntFestival</w:t>
      </w:r>
      <w:proofErr w:type="spellEnd"/>
      <w:r>
        <w:rPr>
          <w:rFonts w:ascii="Arial Narrow" w:hAnsi="Arial Narrow"/>
          <w:sz w:val="22"/>
          <w:lang w:val="de-DE"/>
        </w:rPr>
        <w:t xml:space="preserve"> (Daniel)</w:t>
      </w:r>
    </w:p>
    <w:p w:rsidR="00EE54DB" w:rsidRDefault="00EE54D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Reservoir Festival (Dominik)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aus dem Senat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Bericht aus dem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StuRa</w:t>
      </w:r>
      <w:proofErr w:type="spellEnd"/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von AStA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8B0" w:rsidRDefault="002C28B0">
      <w:r>
        <w:separator/>
      </w:r>
    </w:p>
  </w:endnote>
  <w:endnote w:type="continuationSeparator" w:id="0">
    <w:p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8B0" w:rsidRDefault="002C28B0">
      <w:r>
        <w:separator/>
      </w:r>
    </w:p>
  </w:footnote>
  <w:footnote w:type="continuationSeparator" w:id="0">
    <w:p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2C28B0"/>
    <w:rsid w:val="004845E8"/>
    <w:rsid w:val="00C2602D"/>
    <w:rsid w:val="00DA6A65"/>
    <w:rsid w:val="00E960B2"/>
    <w:rsid w:val="00EE54DB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937A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322</Characters>
  <Application>Microsoft Office Word</Application>
  <DocSecurity>0</DocSecurity>
  <Lines>2</Lines>
  <Paragraphs>1</Paragraphs>
  <ScaleCrop>false</ScaleCrop>
  <Company>FHF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Dominik dodo. Bleier</cp:lastModifiedBy>
  <cp:revision>21</cp:revision>
  <cp:lastPrinted>2019-07-01T10:57:00Z</cp:lastPrinted>
  <dcterms:created xsi:type="dcterms:W3CDTF">2017-10-18T07:35:00Z</dcterms:created>
  <dcterms:modified xsi:type="dcterms:W3CDTF">2019-07-01T10:58:00Z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